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D03AD3" w:rsidP="00F545FA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F545FA" w:rsidP="00470067">
      <w:pPr>
        <w:jc w:val="center"/>
        <w:rPr>
          <w:b/>
          <w:color w:val="000000"/>
          <w:sz w:val="26"/>
          <w:szCs w:val="26"/>
        </w:rPr>
      </w:pPr>
      <w:r w:rsidRPr="00F545FA">
        <w:rPr>
          <w:b/>
          <w:bCs/>
          <w:sz w:val="24"/>
          <w:szCs w:val="24"/>
        </w:rPr>
        <w:t>для ведения товарного сельскохозяйственного производства</w:t>
      </w:r>
      <w:r w:rsidR="006C05D1">
        <w:rPr>
          <w:b/>
          <w:bCs/>
          <w:sz w:val="24"/>
          <w:szCs w:val="24"/>
        </w:rPr>
        <w:t xml:space="preserve"> </w:t>
      </w:r>
      <w:r w:rsidR="00236BF6" w:rsidRPr="005819CE">
        <w:rPr>
          <w:b/>
          <w:bCs/>
          <w:sz w:val="26"/>
          <w:szCs w:val="26"/>
        </w:rPr>
        <w:t>(АУКЦИОН)</w:t>
      </w:r>
      <w:r w:rsidR="00FC2D70">
        <w:rPr>
          <w:b/>
          <w:bCs/>
          <w:sz w:val="26"/>
          <w:szCs w:val="26"/>
        </w:rPr>
        <w:t>.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FC2D70">
              <w:rPr>
                <w:sz w:val="24"/>
                <w:szCs w:val="24"/>
              </w:rPr>
              <w:t>23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FC2D70">
        <w:rPr>
          <w:sz w:val="24"/>
          <w:szCs w:val="24"/>
        </w:rPr>
        <w:t>№  зем-1</w:t>
      </w:r>
      <w:r w:rsidR="008C2A13" w:rsidRPr="008C2A13">
        <w:rPr>
          <w:sz w:val="24"/>
          <w:szCs w:val="24"/>
        </w:rPr>
        <w:t xml:space="preserve"> от </w:t>
      </w:r>
      <w:r w:rsidR="00FC2D70">
        <w:rPr>
          <w:sz w:val="24"/>
          <w:szCs w:val="24"/>
        </w:rPr>
        <w:t>09.01.2023г</w:t>
      </w:r>
      <w:r w:rsidR="008C2A13" w:rsidRPr="008C2A13">
        <w:rPr>
          <w:sz w:val="24"/>
          <w:szCs w:val="24"/>
        </w:rPr>
        <w:t>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FC2D70">
          <w:rPr>
            <w:b/>
            <w:sz w:val="24"/>
            <w:szCs w:val="24"/>
          </w:rPr>
          <w:t>сельскохозяйственного назначения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FC2D70">
          <w:rPr>
            <w:b/>
            <w:sz w:val="24"/>
            <w:szCs w:val="24"/>
          </w:rPr>
          <w:t xml:space="preserve"> кв. м., расположенный по адресному </w:t>
        </w:r>
        <w:r w:rsidR="0045600C" w:rsidRPr="0045600C">
          <w:rPr>
            <w:b/>
            <w:sz w:val="24"/>
            <w:szCs w:val="24"/>
          </w:rPr>
          <w:t xml:space="preserve">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5600C">
          <w:rPr>
            <w:b/>
            <w:sz w:val="24"/>
            <w:szCs w:val="24"/>
          </w:rPr>
          <w:t xml:space="preserve">Протокола приема заявок на участие в аукционе на право заключения договора аренды земельного участка от </w:t>
        </w:r>
        <w:r w:rsidR="00E90E92">
          <w:rPr>
            <w:b/>
            <w:sz w:val="24"/>
            <w:szCs w:val="24"/>
          </w:rPr>
          <w:t>__________</w:t>
        </w:r>
        <w:r w:rsidR="0045600C" w:rsidRPr="0045600C">
          <w:rPr>
            <w:b/>
            <w:sz w:val="24"/>
            <w:szCs w:val="24"/>
          </w:rPr>
          <w:t xml:space="preserve">г.  и Распоряжения ОМС  «Комитета по управлению имуществом Златоустовского городского округа» от </w:t>
        </w:r>
        <w:r w:rsidR="00E90E92">
          <w:rPr>
            <w:b/>
            <w:sz w:val="24"/>
            <w:szCs w:val="24"/>
          </w:rPr>
          <w:t>____________</w:t>
        </w:r>
        <w:r w:rsidR="0045600C" w:rsidRPr="0045600C">
          <w:rPr>
            <w:b/>
            <w:sz w:val="24"/>
            <w:szCs w:val="24"/>
          </w:rPr>
          <w:t>г. №</w:t>
        </w:r>
        <w:r w:rsidR="00E90E92">
          <w:rPr>
            <w:b/>
            <w:sz w:val="24"/>
            <w:szCs w:val="24"/>
          </w:rPr>
          <w:t xml:space="preserve"> ________</w:t>
        </w:r>
        <w:r w:rsidR="0045600C" w:rsidRPr="0045600C">
          <w:rPr>
            <w:b/>
            <w:sz w:val="24"/>
            <w:szCs w:val="24"/>
          </w:rPr>
          <w:t xml:space="preserve"> «О проведении аукциона на право  заключения договора аренды земельного участка»</w:t>
        </w:r>
      </w:fldSimple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C2D70">
        <w:rPr>
          <w:color w:val="000000"/>
          <w:sz w:val="24"/>
          <w:szCs w:val="24"/>
        </w:rPr>
        <w:t xml:space="preserve"> </w:t>
      </w:r>
      <w:r w:rsidR="00FC2D70" w:rsidRPr="00FC2D70">
        <w:rPr>
          <w:b/>
          <w:sz w:val="24"/>
          <w:szCs w:val="24"/>
        </w:rPr>
        <w:t>49</w:t>
      </w:r>
      <w:r w:rsidR="00FC2D70">
        <w:rPr>
          <w:b/>
          <w:sz w:val="24"/>
          <w:szCs w:val="24"/>
        </w:rPr>
        <w:t xml:space="preserve"> лет.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FC2D70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 w:rsidRPr="00A407D6"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724E2E" w:rsidRDefault="00DD1F41" w:rsidP="00724E2E">
      <w:pPr>
        <w:ind w:firstLine="567"/>
        <w:jc w:val="both"/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747682" w:rsidRPr="00747682">
        <w:rPr>
          <w:sz w:val="22"/>
          <w:szCs w:val="22"/>
        </w:rPr>
        <w:t xml:space="preserve">  </w:t>
      </w:r>
      <w:r w:rsidR="00724E2E">
        <w:rPr>
          <w:bCs/>
          <w:color w:val="000000"/>
        </w:rPr>
        <w:t xml:space="preserve">Земельный участок полностью расположен в </w:t>
      </w:r>
      <w:r w:rsidR="00724E2E">
        <w:t>г</w:t>
      </w:r>
      <w:r w:rsidR="00724E2E" w:rsidRPr="008D3E72">
        <w:t>раница</w:t>
      </w:r>
      <w:r w:rsidR="00724E2E">
        <w:t>х</w:t>
      </w:r>
      <w:r w:rsidR="00724E2E" w:rsidRPr="008D3E72">
        <w:t xml:space="preserve">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водоснабжения, расположенного на территории Златоустовского городского округа Челябинской области</w:t>
      </w:r>
      <w:r w:rsidR="00724E2E">
        <w:t>. Согласно Распоряжения Министерства имущества и природных ресурсов Челябинской области № 775-р от 20.04.2015г. на территории второго и третьего пояса зоны санитарной охраны запрещается: размещение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вод;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 применение удобрений и ядохимикатов; - рубка леса главного пользования и реконструкции; расположение стойбищ и выпаса скота, а также всякое другое использование водоема и земельных участков, лесных угодий в пределах прибрежной защитной полосы шириной не менее 500 м, которое может привести к ухудшению качества или уменьшению количества воды источника водоснабжения; сброс промышленных, сельскохозяйственных, городских и ливневых сточных вод, содержание в которых химических вещееств и микроорганизмов превышает установленные санитарными правилами гигиенические нормативы качества воды. Запрещаются все работы, в том числе по разработке полезных ископаемых, включая магнезитовых руд, без согласования с центром государственного санитарного эпидемиологического надзора, при обосновании гидрологическими расчетами отсутствия ухудшения качества воды в створе водозабора.</w:t>
      </w:r>
    </w:p>
    <w:p w:rsidR="00BA3A18" w:rsidRPr="00276B04" w:rsidRDefault="00724E2E" w:rsidP="00724E2E">
      <w:pPr>
        <w:widowControl/>
        <w:ind w:left="426" w:hanging="426"/>
        <w:jc w:val="both"/>
        <w:rPr>
          <w:sz w:val="22"/>
          <w:szCs w:val="22"/>
        </w:rPr>
      </w:pPr>
      <w:r>
        <w:rPr>
          <w:bCs/>
          <w:color w:val="000000"/>
        </w:rPr>
        <w:t>З</w:t>
      </w:r>
      <w:r w:rsidRPr="008D3E72">
        <w:rPr>
          <w:bCs/>
          <w:color w:val="000000"/>
        </w:rPr>
        <w:t>емельный участок окружен землями Государственного лесного фонда</w:t>
      </w:r>
      <w:r w:rsidR="00FC2D70">
        <w:rPr>
          <w:sz w:val="22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FC2D70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:rsidR="002B5C7B" w:rsidRPr="00FC2D70" w:rsidRDefault="002B5C7B" w:rsidP="00FC2D70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8C2A13" w:rsidRPr="008C2A13" w:rsidRDefault="008C2A13" w:rsidP="00FC2D7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(КУИ ЗГО)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ИНН 7404009308, КПП 740401001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Р/счет  03100643000000016900,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БИК 017501500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КБК 118 1 11 050 1204 0000 120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ОКТМО 75712000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FC2D70" w:rsidRDefault="005D410D" w:rsidP="005D410D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FC2D70">
        <w:rPr>
          <w:b/>
          <w:bCs/>
          <w:color w:val="000000"/>
          <w:sz w:val="22"/>
          <w:szCs w:val="22"/>
        </w:rPr>
        <w:t>начальник отдела земельных отношений</w:t>
      </w:r>
      <w:r w:rsidRPr="005D410D">
        <w:rPr>
          <w:bCs/>
          <w:color w:val="000000"/>
          <w:sz w:val="22"/>
          <w:szCs w:val="22"/>
        </w:rPr>
        <w:t xml:space="preserve">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</w:t>
      </w:r>
      <w:r w:rsidR="00FC2D70">
        <w:rPr>
          <w:bCs/>
          <w:color w:val="000000"/>
          <w:sz w:val="22"/>
          <w:szCs w:val="22"/>
        </w:rPr>
        <w:t xml:space="preserve">      </w:t>
      </w:r>
      <w:r w:rsidRPr="0045600C">
        <w:rPr>
          <w:bCs/>
          <w:color w:val="000000"/>
          <w:sz w:val="22"/>
          <w:szCs w:val="22"/>
        </w:rPr>
        <w:t xml:space="preserve">  </w:t>
      </w:r>
      <w:r w:rsidRPr="005819CE">
        <w:rPr>
          <w:bCs/>
          <w:color w:val="000000"/>
          <w:sz w:val="22"/>
          <w:szCs w:val="22"/>
        </w:rPr>
        <w:t>м.п.</w:t>
      </w: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FC2D70" w:rsidRDefault="00FC2D70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D2A1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D2A1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D2A1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lastRenderedPageBreak/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D2A1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ED2A1E" w:rsidRPr="005819CE">
        <w:rPr>
          <w:sz w:val="22"/>
          <w:szCs w:val="22"/>
        </w:rPr>
        <w:fldChar w:fldCharType="end"/>
      </w:r>
    </w:p>
    <w:p w:rsidR="00DE28DB" w:rsidRPr="005819CE" w:rsidRDefault="00ED2A1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D2A1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1104A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53BC2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08A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0067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C05D1"/>
    <w:rsid w:val="006D4F53"/>
    <w:rsid w:val="006E5BAA"/>
    <w:rsid w:val="00721CD5"/>
    <w:rsid w:val="00724E2E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05FB7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2980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CF78C4"/>
    <w:rsid w:val="00D03AD3"/>
    <w:rsid w:val="00D5043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2A1E"/>
    <w:rsid w:val="00ED3C57"/>
    <w:rsid w:val="00F001C4"/>
    <w:rsid w:val="00F0578E"/>
    <w:rsid w:val="00F477AD"/>
    <w:rsid w:val="00F54268"/>
    <w:rsid w:val="00F545FA"/>
    <w:rsid w:val="00F64272"/>
    <w:rsid w:val="00F65C26"/>
    <w:rsid w:val="00F6781F"/>
    <w:rsid w:val="00F82064"/>
    <w:rsid w:val="00F87A4F"/>
    <w:rsid w:val="00FA7056"/>
    <w:rsid w:val="00FC2D70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8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A402-B63D-48AB-AC66-A7611954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6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2024-03-26T07:47:00Z</dcterms:modified>
</cp:coreProperties>
</file>